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48" w:firstLineChars="195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第2课时    三角形的分类</w:t>
      </w:r>
    </w:p>
    <w:p>
      <w:pPr>
        <w:spacing w:line="360" w:lineRule="auto"/>
        <w:ind w:firstLine="548" w:firstLineChars="19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◆教学内容</w:t>
      </w:r>
      <w:r>
        <w:rPr>
          <w:rFonts w:hint="eastAsia" w:ascii="宋体" w:hAnsi="宋体"/>
          <w:sz w:val="28"/>
          <w:szCs w:val="28"/>
        </w:rPr>
        <w:t>：</w:t>
      </w:r>
      <w:bookmarkStart w:id="0" w:name="_GoBack"/>
      <w:bookmarkEnd w:id="0"/>
    </w:p>
    <w:p>
      <w:pPr>
        <w:spacing w:line="360" w:lineRule="auto"/>
        <w:ind w:firstLine="546" w:firstLineChars="19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冀教版《数学》四年级下册第34、35页。</w:t>
      </w:r>
    </w:p>
    <w:p>
      <w:pPr>
        <w:numPr>
          <w:ilvl w:val="0"/>
          <w:numId w:val="1"/>
        </w:numPr>
        <w:tabs>
          <w:tab w:val="left" w:pos="833"/>
          <w:tab w:val="clear" w:pos="780"/>
        </w:tabs>
        <w:ind w:left="833"/>
        <w:jc w:val="left"/>
        <w:rPr>
          <w:rFonts w:hint="eastAsia" w:ascii="宋体" w:hAnsi="宋体" w:cs="宋体"/>
          <w:b/>
          <w:bCs/>
          <w:color w:val="339966"/>
          <w:sz w:val="28"/>
          <w:szCs w:val="28"/>
        </w:rPr>
      </w:pPr>
      <w:r>
        <w:rPr>
          <w:rFonts w:hint="eastAsia" w:ascii="宋体" w:hAnsi="宋体" w:cs="宋体"/>
          <w:b/>
          <w:bCs/>
          <w:color w:val="339966"/>
          <w:sz w:val="28"/>
          <w:szCs w:val="28"/>
        </w:rPr>
        <w:t>教学提示</w:t>
      </w:r>
    </w:p>
    <w:p>
      <w:pPr>
        <w:ind w:firstLine="540" w:firstLineChars="192"/>
        <w:jc w:val="left"/>
        <w:rPr>
          <w:rFonts w:hint="eastAsia" w:ascii="宋体" w:hAnsi="宋体" w:cs="宋体"/>
          <w:b/>
          <w:bCs/>
          <w:color w:val="339966"/>
          <w:sz w:val="28"/>
          <w:szCs w:val="28"/>
        </w:rPr>
      </w:pPr>
      <w:r>
        <w:rPr>
          <w:rFonts w:hint="eastAsia" w:ascii="宋体" w:hAnsi="宋体" w:cs="宋体"/>
          <w:b/>
          <w:bCs/>
          <w:color w:val="339966"/>
          <w:sz w:val="28"/>
          <w:szCs w:val="28"/>
        </w:rPr>
        <w:t>教学中了利用课本附页中的图形，给学生动手分类和交流的机会，教师介绍锐角三角形、直角三角形、钝角三角形的名称，让学生观察两个形状特殊的三角形，先猜测一下每个三角形的特点，再动手量一量，根据测量结果，介绍等腰三角形的腰以及两种三角形的名称。认识三角形底和高时，重点使学生理解，两条直角边互为高和底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◆教学目标：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（1）通过三角形的分类活动认识并识别直角三角形、锐角三角形、钝角三角形，等腰三角形和等边三角形，认识三角形各部分的名称及底、高。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（2）通过分类、观察的活动，以及折、叠等操作，培养学生的发现意识和探索精神。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（3）在探究三角形过程中，感受到学习的乐趣，形成良好的学习态度。、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（4）在探索图形特征的过程中，发展初步的空间观念。</w:t>
      </w:r>
    </w:p>
    <w:p>
      <w:pPr>
        <w:spacing w:line="360" w:lineRule="auto"/>
        <w:ind w:firstLine="42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◆教学重难点：</w:t>
      </w:r>
    </w:p>
    <w:p>
      <w:pPr>
        <w:spacing w:line="36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通过观察讨论探索等手段，分别从三角形的角和边两个方面，对三角形进行分类。认识不同三角形的特征，并能运用特征辨别三角形</w:t>
      </w:r>
    </w:p>
    <w:p>
      <w:pPr>
        <w:spacing w:line="36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◆教学准备</w:t>
      </w:r>
      <w:r>
        <w:rPr>
          <w:rFonts w:hint="eastAsia" w:ascii="宋体" w:hAnsi="宋体"/>
          <w:sz w:val="28"/>
          <w:szCs w:val="28"/>
        </w:rPr>
        <w:t>：七巧板</w:t>
      </w:r>
    </w:p>
    <w:p>
      <w:pPr>
        <w:spacing w:line="360" w:lineRule="auto"/>
        <w:ind w:firstLine="413" w:firstLineChars="147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◆教学方案：</w:t>
      </w:r>
      <w:r>
        <w:rPr>
          <w:rFonts w:hint="eastAsia" w:ascii="宋体" w:hAnsi="宋体"/>
          <w:sz w:val="28"/>
          <w:szCs w:val="28"/>
        </w:rPr>
        <w:t xml:space="preserve">              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一、激趣导课：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师：同学们，你们喜欢玩拼图的游戏吗？今天，我们这也有一幅拼图，我们一起来看看是什么图案呢？（课件出示）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观察这只小船，你发现了什么？（是由许多不同的三角形拼成的）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在三角形这个大家庭里，如果你仔细观察，会发现它们各有特点，这节课咱们根据三角形各自的特点给它们分分类。（板书：三角形分类）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通过游戏激发学生的兴趣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二、探索新知：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1、按角分类：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（1）学生开始自己动手分类，并和同组说一说各类的特点以及分类的理由。全班汇报，交流。介绍按角分的方法和特点。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（2）出示集合图：让学生看一看，在这个三角形的大家庭时，包含几个小家庭？每一个小家庭各有什么特点？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>给学生提供自主学习的空间，在探索过程中，使学生初步感受三角形的特点。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（3）猜一猜游戏：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师：下面咱们做一个小游戏。纸袋子里有很多不同的三角形，只露出一个角，请你猜一猜，是什么三角形？（第一次露出一个直角，第二次露出一个钝角，第三次露出一个锐角）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师：为什么第一次、第二次我们都很顺利的猜对了，而第三次不是猜错了就是意见不统一呢？是什么原因呢？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（4）想：在一个三角形中能不能有两个直角，或者两个钝角？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2、按边分类：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（1）请按边 分类的同学说出分类的理由。动手探索，等腰三角形和等边三角形的特点。（如何验证）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（2）学生自学。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检查学生自学的效果，在检查的过程中，教师一边小结，一边演示（如用折纸的方式说明等腰三角形是轴对称图形）并板书，得出有关等腰三角形、等边三角形的知识：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两条边相等的三角形叫做等腰三角形，相等的两条边叫做腰，另一条边叫做底。两腰的夹角叫做顶角，底边上的两个角叫做底角。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三条边都相等的三角形叫做等边三角形，又叫正三角形。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等边三角形也是轴对称图形，它有三条对称轴。（演示）每一条边上的高都是它的对称轴。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请你用量角器量一量等边三角形的三个角，你发现什么？（都是６０度）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设问：等边三角形也是等腰三角形吗？</w:t>
      </w:r>
    </w:p>
    <w:p>
      <w:pPr>
        <w:spacing w:line="360" w:lineRule="auto"/>
        <w:ind w:firstLine="411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（3）出示按边分类的集合图。</w:t>
      </w:r>
    </w:p>
    <w:p>
      <w:pPr>
        <w:spacing w:line="360" w:lineRule="auto"/>
        <w:ind w:firstLine="281" w:firstLineChars="1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交流不同的分类方法和结果，让学生体验自主学习的乐趣。了解三角形的分类和名称。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三、操作感知，理解概念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1.发现三角形的特征。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请你画出一个三角形。边画边想：三角形有几条边？几个角？几个顶点？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展示学生画的三角形，组织交流：三角形有什么特点？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让学生在自己画的三角形上尝试标出边、角、顶点。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反馈，教师根据学生的汇报板书，标出三角形各部分的名称。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2.概括三角形的定义。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引导：大家对三角形的特征达成了一致的看法。能不能用自己的话概括一下，什么样的图形叫三角形？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学生的回答可能有下面几种情况：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（1）有三条边的图形叫三角形或有三个角的图形叫三角形；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（2）有三条边、三个角的图形叫三角形；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（3）有三条边、三个角、三个顶点的图形叫三角形；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（4）由三条边组成的图形叫三角形；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（5）由三条线段围成的图形叫三角形。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组织学生在讨论中理解“三条线段”“围成”。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3．认识三角形的底和高。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出示练习纸：三角形屋顶的房子和斜拉桥。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你能测量出三角形房顶和斜拉桥的高度吗？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学生在练习纸上操作。反馈：你是怎么测量的？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指出：从三角形的一个顶点到它的对边做一条垂线，顶点和垂足之间的线段叫做三角形的高，这条对边叫做三角形的底。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用一般三角形让学生认识三角形的底和高比较直观，容量理解。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出示教材上的三角形。提问：这是三角形的一组底和高吗？在这个三角形中，你还能画出其他的底和高吗？</w:t>
      </w:r>
    </w:p>
    <w:p>
      <w:pPr>
        <w:spacing w:line="360" w:lineRule="auto"/>
        <w:ind w:firstLine="411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学生操作，然后评议交流</w:t>
      </w:r>
    </w:p>
    <w:p>
      <w:pPr>
        <w:spacing w:line="360" w:lineRule="auto"/>
        <w:ind w:firstLine="48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用一般三角形让学生认识三角形的底和高比较直观，容量理解。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3、新课小结。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本课你学会了什么？有什么收获呢？写在小黑板上与其他组分享。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四、巩固应用：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1、下列说法正确吗？（用手势表示）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（1）一个三角形里如果有两个锐角，必定是一个锐角三角形。（   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（2）所有的等边三角形都是锐角三角形。（   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（3）等腰三角形都是等边三角形。（   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（4）一个直角三角形中只有一个直角．（    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（5）锐角三角形中最大的角一定小于90°（   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（6）直角三角形一定不是等腰三角形。（   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（7）等腰三角形一定是锐角三角形。（    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2、开放性练习：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只剪一刀达到如下的要求。（课件）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同样的一个平行四边形，只剪一刀，分别剪成两个锐角三角形和两个钝角三角形。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同样一个直角梯形，（1）剪成一个直角三角形和一个钝角三角形。（2）剪成一个直角三角形和一个钝角三角形。</w:t>
      </w:r>
    </w:p>
    <w:p>
      <w:pPr>
        <w:spacing w:line="360" w:lineRule="auto"/>
        <w:ind w:firstLine="281" w:firstLineChars="1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 用学到的知识解决生活中的问题，培养学生解决实际上问题的能力。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五、总结，谈收获。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通过讨论，使进一步学习，弄清它们之间的联系与区别，从而得出它们之间的关系。</w:t>
      </w:r>
    </w:p>
    <w:p>
      <w:pPr>
        <w:spacing w:line="360" w:lineRule="auto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六、布置作业</w:t>
      </w:r>
    </w:p>
    <w:p>
      <w:pPr>
        <w:spacing w:line="360" w:lineRule="auto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完成课本35页的“练一练”1、2题。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</w:rPr>
        <w:t xml:space="preserve">◆板书设计： </w:t>
      </w:r>
      <w:r>
        <w:rPr>
          <w:rFonts w:hint="eastAsia" w:ascii="宋体" w:hAnsi="宋体"/>
          <w:color w:val="339966"/>
          <w:sz w:val="28"/>
          <w:szCs w:val="28"/>
        </w:rPr>
        <w:t xml:space="preserve">         </w:t>
      </w:r>
    </w:p>
    <w:p>
      <w:pPr>
        <w:spacing w:line="360" w:lineRule="auto"/>
        <w:ind w:firstLine="980" w:firstLineChars="35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三角形的分类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按角分：锐角三角形、</w:t>
      </w:r>
    </w:p>
    <w:p>
      <w:pPr>
        <w:spacing w:line="360" w:lineRule="auto"/>
        <w:ind w:firstLine="1610" w:firstLineChars="575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直角三角形、</w:t>
      </w:r>
    </w:p>
    <w:p>
      <w:pPr>
        <w:spacing w:line="360" w:lineRule="auto"/>
        <w:ind w:firstLine="1610" w:firstLineChars="575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钝角三角形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按边分：等腰三角形、</w:t>
      </w:r>
    </w:p>
    <w:p>
      <w:pPr>
        <w:spacing w:line="360" w:lineRule="auto"/>
        <w:ind w:firstLine="1610" w:firstLineChars="575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等边三角形、</w:t>
      </w:r>
    </w:p>
    <w:p>
      <w:pPr>
        <w:spacing w:line="360" w:lineRule="auto"/>
        <w:ind w:firstLine="411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三角形的底和高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数学资源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1.填空。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⑴三角形按角进行分类分为（    ）三角形、（     ）三角形、（    ）三角形。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⑵三角形按边进行分类分为（</w:t>
      </w:r>
      <w:r>
        <w:rPr>
          <w:rFonts w:hint="eastAsia" w:ascii="宋体" w:hAnsi="宋体"/>
          <w:color w:val="FF0000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）三角形、（    ）三角形、（</w:t>
      </w:r>
      <w:r>
        <w:rPr>
          <w:rFonts w:hint="eastAsia" w:ascii="宋体" w:hAnsi="宋体"/>
          <w:color w:val="FF0000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）三角形。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⑶等腰三角形的两条（</w:t>
      </w:r>
      <w:r>
        <w:rPr>
          <w:rFonts w:hint="eastAsia" w:ascii="宋体" w:hAnsi="宋体"/>
          <w:color w:val="FF0000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）相等，两个（  ）也相等；等边三角形的（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）相等，（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）也相等，都是（  ）度。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2.判断题。</w:t>
      </w:r>
    </w:p>
    <w:p>
      <w:pPr>
        <w:spacing w:line="360" w:lineRule="auto"/>
        <w:ind w:left="3780" w:hanging="3780" w:hangingChars="13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⑴等边三角形一定是锐角三角形。（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⑵一个等腰三角形周长18厘米，底边长8厘米，则腰长是10厘米。 （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⑶一个三角形如果是等边三角形，它就一定是等腰三角形。       （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3.在一个边长是24米的等边三角形菜地的周围围上篱笆，这个篱笆的长是多少米？</w:t>
      </w:r>
    </w:p>
    <w:p>
      <w:pPr>
        <w:spacing w:line="360" w:lineRule="auto"/>
        <w:rPr>
          <w:rFonts w:ascii="宋体" w:hAnsi="宋体"/>
          <w:color w:val="FF0000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答案：1.（1）直角、锐角、钝角（2）不等边、等边、等腰（3）边、底脚、边、角、60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hint="eastAsia" w:ascii="宋体" w:hAnsi="宋体"/>
          <w:color w:val="000000"/>
          <w:sz w:val="28"/>
          <w:szCs w:val="28"/>
        </w:rPr>
        <w:t xml:space="preserve">√ × √       </w:t>
      </w:r>
      <w:r>
        <w:rPr>
          <w:rFonts w:hint="eastAsia" w:ascii="宋体" w:hAnsi="宋体"/>
          <w:sz w:val="28"/>
          <w:szCs w:val="28"/>
        </w:rPr>
        <w:t>3. 72米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780"/>
        </w:tabs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10E3A"/>
    <w:rsid w:val="000E5155"/>
    <w:rsid w:val="001C0068"/>
    <w:rsid w:val="00824020"/>
    <w:rsid w:val="00B10E3A"/>
    <w:rsid w:val="28A052CB"/>
    <w:rsid w:val="538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2615</Words>
  <Characters>2631</Characters>
  <Lines>20</Lines>
  <Paragraphs>5</Paragraphs>
  <TotalTime>0</TotalTime>
  <ScaleCrop>false</ScaleCrop>
  <LinksUpToDate>false</LinksUpToDate>
  <CharactersWithSpaces>2757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2018-08-27T05:55:00Z</dcterms:created>
  <dc:creator>Administrator</dc:creator>
  <cp:lastModifiedBy>Administrator</cp:lastModifiedBy>
  <dcterms:modified xsi:type="dcterms:W3CDTF">2024-01-02T06:27:43Z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15E9EB90580042A0A67E81C63024DB1A</vt:lpwstr>
  </property>
</Properties>
</file>